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98"/>
        <w:gridCol w:w="600"/>
        <w:gridCol w:w="499"/>
        <w:gridCol w:w="2506"/>
        <w:gridCol w:w="998"/>
        <w:gridCol w:w="600"/>
        <w:gridCol w:w="797"/>
        <w:gridCol w:w="1502"/>
        <w:gridCol w:w="2208"/>
      </w:tblGrid>
      <w:tr w:rsidR="0051317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60"/>
            </w:pPr>
            <w:r>
              <w:rPr>
                <w:rStyle w:val="Gvdemetni2Tahoma6ptKaln"/>
              </w:rPr>
              <w:t>Sr.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Sabah /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Dersin Adı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Gvdemetni2Tahoma6ptKaln"/>
              </w:rPr>
              <w:t>Sınavın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Sınavın Yeri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Açıklama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60"/>
            </w:pPr>
            <w:r>
              <w:rPr>
                <w:rStyle w:val="Gvdemetni2Tahoma6ptKaln"/>
              </w:rPr>
              <w:t>No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Öğle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Saati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 Adı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Türü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Şekli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29.12.2016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Dinler Tarihi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Dinler Tarihi'ne Giriş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Çevre ve Din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Dini Hitabet ve İletişim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Yabancı Dil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DY. 227- HK. 223,224- HU, 221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Arapça-Sarf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115,116,117,223,224,225,226,227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 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 III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Felsefesi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221,222,223,224,225,226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Tefsir 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HK. </w:t>
            </w:r>
            <w:r>
              <w:rPr>
                <w:rStyle w:val="Gvdemetni2Tahoma65pt"/>
              </w:rPr>
              <w:t>117- ÖFY. 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30.12.2016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Dini Hizmetler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227,326,327,328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Türk Düşünce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Psikolojisine Giriş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İslam Hukuk </w:t>
            </w:r>
            <w:r>
              <w:rPr>
                <w:rStyle w:val="Gvdemetni2Tahoma65pt"/>
              </w:rPr>
              <w:t>Metodolojisi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Arapça-Metin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325,326,327,328,223,224,225,226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Psikolojisi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Tasavvuf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Tasavvuf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322,324,325,326,327,328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19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Tefsir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TÖ. 222,223,224- HK.221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Hz.Muhammed'in Hayatı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Hukukuna Giriş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Gvdemetni2Tahoma65pt"/>
              </w:rPr>
              <w:t>HA. 117- HD. 225-</w:t>
            </w:r>
            <w:r>
              <w:rPr>
                <w:rStyle w:val="Gvdemetni2Tahoma65pt"/>
              </w:rPr>
              <w:t xml:space="preserve"> AÇ. 222,223,224,227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02.01.2017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Temel Dini Bilgiler I (İman)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Günümüz Kelam Problemleri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Hadis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Hadis 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CA. 115,116,117,225- HD. 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Hadis Tarihi ve Usulü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Felsefesi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29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Hukuku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HA. 321,322- SE. 328- HD.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117-AÇ. 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Arapça-Nahiv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115,116,117,223,224,225,226,227</w:t>
            </w:r>
          </w:p>
        </w:tc>
      </w:tr>
    </w:tbl>
    <w:p w:rsidR="00513175" w:rsidRDefault="00513175">
      <w:pPr>
        <w:framePr w:w="11030" w:wrap="notBeside" w:vAnchor="text" w:hAnchor="text" w:xAlign="center" w:y="1"/>
        <w:rPr>
          <w:sz w:val="2"/>
          <w:szCs w:val="2"/>
        </w:rPr>
      </w:pPr>
    </w:p>
    <w:p w:rsidR="00513175" w:rsidRDefault="005131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98"/>
        <w:gridCol w:w="600"/>
        <w:gridCol w:w="499"/>
        <w:gridCol w:w="2506"/>
        <w:gridCol w:w="998"/>
        <w:gridCol w:w="600"/>
        <w:gridCol w:w="797"/>
        <w:gridCol w:w="1502"/>
        <w:gridCol w:w="2208"/>
      </w:tblGrid>
      <w:tr w:rsidR="0051317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40"/>
            </w:pPr>
            <w:r>
              <w:rPr>
                <w:rStyle w:val="Gvdemetni2Tahoma6ptKaln"/>
              </w:rPr>
              <w:lastRenderedPageBreak/>
              <w:t>Sr.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Sabah /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Dersin Adı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Gvdemetni2Tahoma6ptKaln"/>
              </w:rPr>
              <w:t>Sınavın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Sınavın Yeri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Açıklama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40"/>
            </w:pPr>
            <w:r>
              <w:rPr>
                <w:rStyle w:val="Gvdemetni2Tahoma6ptKaln"/>
              </w:rPr>
              <w:t>No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Öğle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Saati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 Adı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Türü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Şekli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03.01.2017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Mezhepler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Mukayeseli İslam Hukuku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Kuranda Ana temalar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Arapça-Kompozisyon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115,116,117,223,224,225,226,227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Sosyolojisi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ŞE. 115- İK- 221,222,223,224,225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Felsefesi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HÖ. 116,117 - </w:t>
            </w:r>
            <w:r>
              <w:rPr>
                <w:rStyle w:val="Gvdemetni2Tahoma65pt"/>
              </w:rPr>
              <w:t>AA.222,223,224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Hat Sanatı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04.01.2017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Kuranda Ana Konular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Kelam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Siyer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ÜK-325,326,327, MK-321,322,324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ve İnsan Hakları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ÜK. 115,116,117- AA. 223,224,225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Felsefe Tarihi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felsefesi problemleri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221,226,227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İslam Medeniyeti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05.01.2017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Psikolojisi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221,222,223,224,225,227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49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Günümüz İslam </w:t>
            </w:r>
            <w:r>
              <w:rPr>
                <w:rStyle w:val="Gvdemetni2Tahoma65pt"/>
              </w:rPr>
              <w:t>Dünyasında Dini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Akımlar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Öğretimİlke ve Yöntemleri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Kurana Çağdaş Yaklaşımlar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326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 Tercümesi Yöntemleri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224,225,226,227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Arapça- Muhadese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HAZ.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HAZIRLIK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221,222,223,224,225,226,227,321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,322,324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İnkılap+ Türk Dili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İnkılap+ Türk Dili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Ölçme ve</w:t>
            </w:r>
            <w:r>
              <w:rPr>
                <w:rStyle w:val="Gvdemetni2Tahoma65pt"/>
              </w:rPr>
              <w:t xml:space="preserve"> Değerlendirme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Osmanlı Türkçesi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Türkçe 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59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Seçme Hadis Metinleri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321,322,324</w:t>
            </w:r>
          </w:p>
        </w:tc>
      </w:tr>
    </w:tbl>
    <w:p w:rsidR="00513175" w:rsidRDefault="00513175">
      <w:pPr>
        <w:framePr w:w="11030" w:wrap="notBeside" w:vAnchor="text" w:hAnchor="text" w:xAlign="center" w:y="1"/>
        <w:rPr>
          <w:sz w:val="2"/>
          <w:szCs w:val="2"/>
        </w:rPr>
      </w:pPr>
    </w:p>
    <w:p w:rsidR="00513175" w:rsidRDefault="005131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98"/>
        <w:gridCol w:w="600"/>
        <w:gridCol w:w="499"/>
        <w:gridCol w:w="2506"/>
        <w:gridCol w:w="998"/>
        <w:gridCol w:w="600"/>
        <w:gridCol w:w="797"/>
        <w:gridCol w:w="1502"/>
        <w:gridCol w:w="2208"/>
      </w:tblGrid>
      <w:tr w:rsidR="0051317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40"/>
            </w:pPr>
            <w:r>
              <w:rPr>
                <w:rStyle w:val="Gvdemetni2Tahoma6ptKaln"/>
              </w:rPr>
              <w:lastRenderedPageBreak/>
              <w:t>Sr.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Sabah /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Dersin Adı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Gvdemetni2Tahoma6ptKaln"/>
              </w:rPr>
              <w:t>Sınavın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Sınavın Yeri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Açıklama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40"/>
            </w:pPr>
            <w:r>
              <w:rPr>
                <w:rStyle w:val="Gvdemetni2Tahoma6ptKaln"/>
              </w:rPr>
              <w:t>No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Öğle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Saati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 Adı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Türü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Şekli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06.01.2017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ve Kültür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Etik ve Estetik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islam Hukuk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HA. 421- AÇ. 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Musiki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Tefsir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422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Türkiyede Dini Akımlar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Türkiyede Dini Akımlar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69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 Dili ve Edebiyatı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AY.321,322,324- EB. 221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Arap Dili ve Edebiyatı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SK.223,224- MK. 328- HM.117,225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Sistematik Kelam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MB.225,226,227- AD. 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Osmanlı Türkçesi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Bilimsel Araştırma </w:t>
            </w:r>
            <w:r>
              <w:rPr>
                <w:rStyle w:val="Gvdemetni2Tahoma65pt"/>
              </w:rPr>
              <w:t>Yöntemleri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Osmanlı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Musiki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Tarih Araştırmalarında Usul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islam İnanç </w:t>
            </w:r>
            <w:r>
              <w:rPr>
                <w:rStyle w:val="Gvdemetni2Tahoma65pt"/>
              </w:rPr>
              <w:t>Esasları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117,225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79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Dini felsefi Terimler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Özel Öğretim Yöntemleri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Bilgisayar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115,116,117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İ. Mezhepleri Tarihi 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Sosyal Değişme ve Din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421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12.01.2017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Eğitimi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221,222,223,224,225,226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Kuran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SÖZLÜ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422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86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Farsça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87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Sınıf Yönetimi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88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Rehberlik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321,325,326,327,328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89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 xml:space="preserve">Türk </w:t>
            </w:r>
            <w:r>
              <w:rPr>
                <w:rStyle w:val="Gvdemetni2Tahoma65pt"/>
              </w:rPr>
              <w:t>Kültüründe Hadis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422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40"/>
            </w:pPr>
            <w:r>
              <w:rPr>
                <w:rStyle w:val="Gvdemetni2Tahoma65pt"/>
              </w:rPr>
              <w:t>90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Felsefe Tarihi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İLH2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Gvdemetni2Tahoma65pt"/>
              </w:rPr>
              <w:t>İLAHİYAT2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321,322,325,326,327,328</w:t>
            </w:r>
          </w:p>
        </w:tc>
      </w:tr>
    </w:tbl>
    <w:p w:rsidR="00513175" w:rsidRDefault="00513175">
      <w:pPr>
        <w:framePr w:w="11030" w:wrap="notBeside" w:vAnchor="text" w:hAnchor="text" w:xAlign="center" w:y="1"/>
        <w:rPr>
          <w:sz w:val="2"/>
          <w:szCs w:val="2"/>
        </w:rPr>
      </w:pPr>
    </w:p>
    <w:p w:rsidR="00513175" w:rsidRDefault="005131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898"/>
        <w:gridCol w:w="600"/>
        <w:gridCol w:w="499"/>
        <w:gridCol w:w="2506"/>
        <w:gridCol w:w="998"/>
        <w:gridCol w:w="600"/>
        <w:gridCol w:w="797"/>
        <w:gridCol w:w="1502"/>
        <w:gridCol w:w="2208"/>
      </w:tblGrid>
      <w:tr w:rsidR="0051317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lastRenderedPageBreak/>
              <w:t>Sr.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 Tarihi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Sabah /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Dersin Adı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Sınav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Gvdemetni2Tahoma6ptKaln"/>
              </w:rPr>
              <w:t>Sınavın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Sınavın Yeri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Açıklama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No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Öğle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Saati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Grub Adı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Gvdemetni2Tahoma6ptKaln"/>
              </w:rPr>
              <w:t>Türü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Gvdemetni2Tahoma6ptKaln"/>
              </w:rPr>
              <w:t>Şekli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513175">
            <w:pPr>
              <w:framePr w:w="11030" w:wrap="notBeside" w:vAnchor="text" w:hAnchor="text" w:xAlign="center" w:y="1"/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13.01.2017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SABAH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Dini Hitabet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09:00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Küreselleşme ve Din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116,117,225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Din Eğitimi Bilimi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DKB3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DİKAB3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94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10:30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Türk İslam Devletleri tarihi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İLH3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221,222,223,224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ÖĞLE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13:00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Tefsir Tarihi ve usulü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İLH1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TÖ-328, HK-324</w:t>
            </w:r>
          </w:p>
        </w:tc>
      </w:tr>
      <w:tr w:rsidR="0051317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96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14:30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Çağdaş İslam Düşüncesi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İLH4</w:t>
            </w:r>
          </w:p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ind w:left="180"/>
            </w:pPr>
            <w:r>
              <w:rPr>
                <w:rStyle w:val="Gvdemetni2Tahoma65pt"/>
              </w:rPr>
              <w:t>İLAHİYAT4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F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Gvdemetni2Tahoma65pt"/>
              </w:rPr>
              <w:t>YAZILI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175" w:rsidRDefault="00513175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75" w:rsidRDefault="00D102E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Gvdemetni2Tahoma65pt"/>
              </w:rPr>
              <w:t>321,322,324</w:t>
            </w:r>
          </w:p>
        </w:tc>
      </w:tr>
    </w:tbl>
    <w:p w:rsidR="00513175" w:rsidRDefault="00513175">
      <w:pPr>
        <w:framePr w:w="11030" w:wrap="notBeside" w:vAnchor="text" w:hAnchor="text" w:xAlign="center" w:y="1"/>
        <w:rPr>
          <w:sz w:val="2"/>
          <w:szCs w:val="2"/>
        </w:rPr>
      </w:pPr>
    </w:p>
    <w:p w:rsidR="00513175" w:rsidRDefault="00513175">
      <w:pPr>
        <w:rPr>
          <w:sz w:val="2"/>
          <w:szCs w:val="2"/>
        </w:rPr>
      </w:pPr>
    </w:p>
    <w:p w:rsidR="00513175" w:rsidRDefault="00F4462E" w:rsidP="00F4462E">
      <w:pPr>
        <w:rPr>
          <w:sz w:val="2"/>
          <w:szCs w:val="2"/>
        </w:rPr>
      </w:pPr>
      <w:r w:rsidRPr="00F4462E">
        <w:rPr>
          <w:sz w:val="2"/>
          <w:szCs w:val="2"/>
        </w:rPr>
        <w:t>Final Sınav çizelgesi</w:t>
      </w:r>
      <w:bookmarkStart w:id="0" w:name="_GoBack"/>
      <w:bookmarkEnd w:id="0"/>
    </w:p>
    <w:sectPr w:rsidR="00513175">
      <w:headerReference w:type="default" r:id="rId6"/>
      <w:pgSz w:w="11900" w:h="16840"/>
      <w:pgMar w:top="1340" w:right="485" w:bottom="1754" w:left="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E8" w:rsidRDefault="00D102E8">
      <w:r>
        <w:separator/>
      </w:r>
    </w:p>
  </w:endnote>
  <w:endnote w:type="continuationSeparator" w:id="0">
    <w:p w:rsidR="00D102E8" w:rsidRDefault="00D1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E8" w:rsidRDefault="00D102E8"/>
  </w:footnote>
  <w:footnote w:type="continuationSeparator" w:id="0">
    <w:p w:rsidR="00D102E8" w:rsidRDefault="00D10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75" w:rsidRDefault="00F446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3115310</wp:posOffset>
              </wp:positionH>
              <wp:positionV relativeFrom="page">
                <wp:posOffset>466725</wp:posOffset>
              </wp:positionV>
              <wp:extent cx="2015490" cy="273050"/>
              <wp:effectExtent l="635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5" w:rsidRDefault="00D102E8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317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stbilgiveyaaltbilgi1"/>
                            </w:rPr>
                            <w:t xml:space="preserve">Tarih : </w:t>
                          </w:r>
                          <w:r>
                            <w:rPr>
                              <w:rStyle w:val="stbilgiveyaaltbilgi1"/>
                            </w:rPr>
                            <w:t>23.12.2016 Sayfa :</w:t>
                          </w:r>
                          <w:r>
                            <w:rPr>
                              <w:rStyle w:val="stbilgiveyaaltbilgi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462E" w:rsidRPr="00F4462E">
                            <w:rPr>
                              <w:rStyle w:val="stbilgiveyaaltbilgi1"/>
                              <w:noProof/>
                            </w:rPr>
                            <w:t>4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  <w:p w:rsidR="00513175" w:rsidRDefault="00D102E8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stbilgiveyaaltbilgi10pt"/>
                            </w:rPr>
                            <w:t>İLAHİYAT FAKÜLTESİ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3pt;margin-top:36.75pt;width:158.7pt;height:2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Nfqg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" filled="f" stroked="f">
              <v:textbox style="mso-fit-shape-to-text:t" inset="0,0,0,0">
                <w:txbxContent>
                  <w:p w:rsidR="00513175" w:rsidRDefault="00D102E8">
                    <w:pPr>
                      <w:pStyle w:val="stbilgiveyaaltbilgi0"/>
                      <w:shd w:val="clear" w:color="auto" w:fill="auto"/>
                      <w:tabs>
                        <w:tab w:val="right" w:pos="3173"/>
                      </w:tabs>
                      <w:spacing w:line="240" w:lineRule="auto"/>
                      <w:jc w:val="left"/>
                    </w:pPr>
                    <w:r>
                      <w:rPr>
                        <w:rStyle w:val="stbilgiveyaaltbilgi1"/>
                      </w:rPr>
                      <w:t xml:space="preserve">Tarih : </w:t>
                    </w:r>
                    <w:r>
                      <w:rPr>
                        <w:rStyle w:val="stbilgiveyaaltbilgi1"/>
                      </w:rPr>
                      <w:t>23.12.2016 Sayfa :</w:t>
                    </w:r>
                    <w:r>
                      <w:rPr>
                        <w:rStyle w:val="stbilgiveyaaltbilgi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462E" w:rsidRPr="00F4462E">
                      <w:rPr>
                        <w:rStyle w:val="stbilgiveyaaltbilgi1"/>
                        <w:noProof/>
                      </w:rPr>
                      <w:t>4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  <w:p w:rsidR="00513175" w:rsidRDefault="00D102E8">
                    <w:pPr>
                      <w:pStyle w:val="stbilgiveyaaltbilgi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stbilgiveyaaltbilgi10pt"/>
                      </w:rPr>
                      <w:t>İLAHİYAT FAKÜLTESİ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5"/>
    <w:rsid w:val="00513175"/>
    <w:rsid w:val="00D102E8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CFFCE-2077-4797-85E3-EAC4DA1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Tahoma6ptKaln">
    <w:name w:val="Gövde metni (2) + Tahoma;6 pt;Kalın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Tahoma65pt">
    <w:name w:val="Gövde metni (2) + Tahoma;6;5 pt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bilgiveyaaltbilgi1">
    <w:name w:val="Üst bilgi veya alt bilgi"/>
    <w:basedOn w:val="stbilgiveyaaltbilg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stbilgiveyaaltbilgi10pt">
    <w:name w:val="Üst bilgi veya alt bilgi + 10 pt"/>
    <w:basedOn w:val="stbilgiveyaaltbilg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04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2</cp:revision>
  <dcterms:created xsi:type="dcterms:W3CDTF">2017-01-03T08:13:00Z</dcterms:created>
  <dcterms:modified xsi:type="dcterms:W3CDTF">2017-01-03T08:21:00Z</dcterms:modified>
</cp:coreProperties>
</file>